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2" w:type="dxa"/>
        <w:jc w:val="center"/>
        <w:tblInd w:w="214" w:type="dxa"/>
        <w:tblLayout w:type="fixed"/>
        <w:tblLook w:val="01E0" w:firstRow="1" w:lastRow="1" w:firstColumn="1" w:lastColumn="1" w:noHBand="0" w:noVBand="0"/>
      </w:tblPr>
      <w:tblGrid>
        <w:gridCol w:w="358"/>
        <w:gridCol w:w="594"/>
        <w:gridCol w:w="2045"/>
        <w:gridCol w:w="536"/>
        <w:gridCol w:w="1554"/>
        <w:gridCol w:w="315"/>
        <w:gridCol w:w="4330"/>
      </w:tblGrid>
      <w:tr w:rsidR="008E70F3" w:rsidRPr="008E70F3" w:rsidTr="00F55CFD">
        <w:trPr>
          <w:cantSplit/>
          <w:trHeight w:val="1110"/>
          <w:jc w:val="center"/>
        </w:trPr>
        <w:tc>
          <w:tcPr>
            <w:tcW w:w="5087" w:type="dxa"/>
            <w:gridSpan w:val="5"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B0EE09" wp14:editId="52A8A390">
                  <wp:simplePos x="0" y="0"/>
                  <wp:positionH relativeFrom="column">
                    <wp:posOffset>1297940</wp:posOffset>
                  </wp:positionH>
                  <wp:positionV relativeFrom="paragraph">
                    <wp:posOffset>53340</wp:posOffset>
                  </wp:positionV>
                  <wp:extent cx="467995" cy="692150"/>
                  <wp:effectExtent l="19050" t="0" r="8255" b="0"/>
                  <wp:wrapNone/>
                  <wp:docPr id="1" name="Рисунок 1" descr="Описание: Описание: Новый герб района для печ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Новый герб района для печ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УПРАВЛЕНИЕ ОБРАЗОВАНИЯ</w:t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АДМИНИСТРАЦИИ гайнского</w:t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МУНИЦИПАЛЬНОГО округа</w:t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ПЕрмского края</w:t>
            </w:r>
          </w:p>
        </w:tc>
        <w:tc>
          <w:tcPr>
            <w:tcW w:w="315" w:type="dxa"/>
            <w:vMerge w:val="restart"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vMerge w:val="restart"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0F3" w:rsidRPr="008E70F3" w:rsidRDefault="008E70F3" w:rsidP="008E70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0F3" w:rsidRPr="008E70F3" w:rsidRDefault="00FD443E" w:rsidP="008E70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образовательных организаций</w:t>
            </w:r>
          </w:p>
        </w:tc>
      </w:tr>
      <w:tr w:rsidR="008E70F3" w:rsidRPr="008E70F3" w:rsidTr="00F55CFD">
        <w:trPr>
          <w:cantSplit/>
          <w:trHeight w:val="80"/>
          <w:jc w:val="center"/>
        </w:trPr>
        <w:tc>
          <w:tcPr>
            <w:tcW w:w="5087" w:type="dxa"/>
            <w:gridSpan w:val="5"/>
          </w:tcPr>
          <w:p w:rsidR="008E70F3" w:rsidRPr="008E70F3" w:rsidRDefault="008E70F3" w:rsidP="008E70F3">
            <w:pPr>
              <w:spacing w:after="0"/>
              <w:ind w:left="-169" w:firstLine="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0F3" w:rsidRPr="008E70F3" w:rsidTr="00F55CFD">
        <w:trPr>
          <w:cantSplit/>
          <w:jc w:val="center"/>
        </w:trPr>
        <w:tc>
          <w:tcPr>
            <w:tcW w:w="5087" w:type="dxa"/>
            <w:gridSpan w:val="5"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Кашина, д. 41, п. Гайны, 619650</w:t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(34245) 2-15-</w:t>
            </w:r>
            <w:r w:rsidRPr="008E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8E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факс (34245) 2-15-30</w:t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gainy-obrazovanie@yandex.ru </w:t>
            </w:r>
          </w:p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0F3" w:rsidRPr="008E70F3" w:rsidTr="00F55CFD">
        <w:trPr>
          <w:cantSplit/>
          <w:jc w:val="center"/>
        </w:trPr>
        <w:tc>
          <w:tcPr>
            <w:tcW w:w="5087" w:type="dxa"/>
            <w:gridSpan w:val="5"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0F3" w:rsidRPr="008E70F3" w:rsidTr="00F55CFD">
        <w:trPr>
          <w:cantSplit/>
          <w:trHeight w:val="90"/>
          <w:jc w:val="center"/>
        </w:trPr>
        <w:tc>
          <w:tcPr>
            <w:tcW w:w="358" w:type="dxa"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70F3" w:rsidRPr="008E70F3" w:rsidRDefault="00FD443E" w:rsidP="00FD4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E70F3" w:rsidRPr="008E7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1.2026</w:t>
            </w:r>
          </w:p>
        </w:tc>
        <w:tc>
          <w:tcPr>
            <w:tcW w:w="536" w:type="dxa"/>
            <w:hideMark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70F3" w:rsidRPr="008E70F3" w:rsidRDefault="00240993" w:rsidP="008E70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5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0F3" w:rsidRPr="008E70F3" w:rsidTr="00F55CFD">
        <w:trPr>
          <w:cantSplit/>
          <w:jc w:val="center"/>
        </w:trPr>
        <w:tc>
          <w:tcPr>
            <w:tcW w:w="95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70F3" w:rsidRPr="008E70F3" w:rsidRDefault="008E70F3" w:rsidP="008E70F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0F3" w:rsidRPr="008E70F3" w:rsidRDefault="008E70F3" w:rsidP="008E70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hideMark/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0F3" w:rsidRPr="008E70F3" w:rsidRDefault="008E70F3" w:rsidP="008E70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vMerge/>
            <w:vAlign w:val="center"/>
            <w:hideMark/>
          </w:tcPr>
          <w:p w:rsidR="008E70F3" w:rsidRPr="008E70F3" w:rsidRDefault="008E70F3" w:rsidP="008E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0993" w:rsidRDefault="00FD443E" w:rsidP="00240993">
      <w:pPr>
        <w:suppressAutoHyphens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FD4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221" w:rsidRPr="008A622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="00240993" w:rsidRPr="00240993">
        <w:rPr>
          <w:rFonts w:ascii="Times New Roman" w:hAnsi="Times New Roman" w:cs="Times New Roman"/>
          <w:b/>
          <w:sz w:val="28"/>
          <w:szCs w:val="28"/>
        </w:rPr>
        <w:t>семейн</w:t>
      </w:r>
      <w:r w:rsidR="00240993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="00240993" w:rsidRPr="002409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43E" w:rsidRDefault="00240993" w:rsidP="00240993">
      <w:pPr>
        <w:suppressAutoHyphens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40993">
        <w:rPr>
          <w:rFonts w:ascii="Times New Roman" w:hAnsi="Times New Roman" w:cs="Times New Roman"/>
          <w:b/>
          <w:sz w:val="28"/>
          <w:szCs w:val="28"/>
        </w:rPr>
        <w:t>онлайн-марафон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40993">
        <w:rPr>
          <w:rFonts w:ascii="Times New Roman" w:hAnsi="Times New Roman" w:cs="Times New Roman"/>
          <w:b/>
          <w:sz w:val="28"/>
          <w:szCs w:val="28"/>
        </w:rPr>
        <w:t xml:space="preserve"> «Моя семья - Россия»</w:t>
      </w:r>
    </w:p>
    <w:p w:rsidR="008A6221" w:rsidRDefault="008A6221" w:rsidP="00FD443E">
      <w:pPr>
        <w:suppressAutoHyphens/>
        <w:spacing w:after="0" w:line="36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D443E" w:rsidRPr="00240993" w:rsidRDefault="00FD443E" w:rsidP="00FD443E">
      <w:pPr>
        <w:suppressAutoHyphens/>
        <w:spacing w:after="0" w:line="36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0" w:name="_GoBack"/>
      <w:r w:rsidRPr="002409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Уважаем</w:t>
      </w:r>
      <w:r w:rsidRPr="002409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ые коллеги</w:t>
      </w:r>
      <w:r w:rsidRPr="002409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!</w:t>
      </w:r>
    </w:p>
    <w:bookmarkEnd w:id="0"/>
    <w:p w:rsidR="00FD443E" w:rsidRPr="00FD443E" w:rsidRDefault="00FD443E" w:rsidP="00FD443E">
      <w:pPr>
        <w:suppressAutoHyphens/>
        <w:spacing w:after="0" w:line="360" w:lineRule="exact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240993" w:rsidRPr="00240993" w:rsidRDefault="008A6221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Информируем вас, что </w:t>
      </w:r>
      <w:r w:rsidRPr="008A6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«Пермский краевой УМЦ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«Авангард» </w:t>
      </w:r>
      <w:r w:rsid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993"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поддержке Министерства образования и науки Пермского края проводит семейный онлайн-марафон «Моя семья - Россия».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Марафоне приглашаются семейные команды, проживающие в Пермском крае.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 - не менее трех человек: 1 ребенок или более и 2 взрослых - родители (законные представители) или старшее поколение семьи (дедушки, бабушки).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условие, хотя бы один ребенок из семейной команды должен попадать в возрастные рамки от 10 до 15 лет включительно на момент подачи командной заявки на участие в Марафоне.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Марафон проводится в период с 01 марта по 23 мая: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🔸</w:t>
      </w: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Отборочный этап: 01 марта. В рамках этапа участники отвечают на вопросы онлайн викторины «Моя семья - Россия», в заочный этап допускаются семейные команды, набравшие наибольшее количество баллов, но не более 50 команд.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🔸</w:t>
      </w: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Заочный этап: 02 марта – 10 мая. В рамках этапа команды выполняют конкурсные задания разные по форме и содержанию. По итогам </w:t>
      </w: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оценки творческих заданий членами жюри будут определены семейные команды, занявшие призовые места (1, 2, 3).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🔸</w:t>
      </w: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Торжественное подведение итогов: 23 мая на площадке одного из учреждений г. Перми.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Марафоне необходимо в срок до 24 февраля на адрес электронной почты svkrasnoselskikh@avangard.permkrai.ru с пометкой «Заявка на Марафон-2026» направить заявку по форме согласно Положению и согласия на обработку персональных данных (на каждого участника семейной команды), документы прикреплены ниже</w:t>
      </w:r>
      <w:proofErr w:type="gramStart"/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команды, участвующие в заочном этапе и выполнившие все этапы Марафона, награждаются дипломами и сувенирной продукцией.</w:t>
      </w:r>
    </w:p>
    <w:p w:rsidR="00240993" w:rsidRP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93" w:rsidRDefault="00240993" w:rsidP="0024099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команды, занявшие призовые места (1,2,3) в заочном этапе, награждаются дипломами, памятными и ценными призами.</w:t>
      </w:r>
    </w:p>
    <w:p w:rsidR="008A6221" w:rsidRDefault="008A6221" w:rsidP="008A622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B10" w:rsidRDefault="00FD443E" w:rsidP="00FD443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gramStart"/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вышеизложенным</w:t>
      </w:r>
      <w:proofErr w:type="gramEnd"/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просим </w:t>
      </w:r>
      <w:r w:rsidR="0004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 информацию о проведении Конкурса до всех педагогов.</w:t>
      </w:r>
    </w:p>
    <w:p w:rsidR="00FD443E" w:rsidRPr="00046B10" w:rsidRDefault="00FD443E" w:rsidP="00FD443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целях эффективного участия в </w:t>
      </w:r>
      <w:r w:rsidR="007047BB" w:rsidRPr="0004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региональном </w:t>
      </w:r>
      <w:r w:rsidRPr="0004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мониторинге п</w:t>
      </w:r>
      <w:r w:rsidR="007047BB" w:rsidRPr="0004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патриотическому воспитанию необходимо принять участие в Конкурсе каждому образовательному учреждению согласно квоте.</w:t>
      </w:r>
    </w:p>
    <w:p w:rsidR="007047BB" w:rsidRDefault="007047BB" w:rsidP="00FD443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проделанной работе прошу сообщить по телефону 89519574443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Анфаловой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Н.Л.).</w:t>
      </w:r>
    </w:p>
    <w:p w:rsidR="007047BB" w:rsidRPr="00FD443E" w:rsidRDefault="007047BB" w:rsidP="00FD443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43E" w:rsidRPr="00FD443E" w:rsidRDefault="00FD443E" w:rsidP="00FD443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Положение о проведении Конкурса на </w:t>
      </w:r>
      <w:r w:rsidR="0024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 1 экз.</w:t>
      </w:r>
    </w:p>
    <w:p w:rsidR="00FD443E" w:rsidRPr="007047BB" w:rsidRDefault="00FD443E" w:rsidP="007047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D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D443E" w:rsidRDefault="00FD443E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управления образования</w:t>
      </w: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О.А.Вольф</w:t>
      </w:r>
      <w:proofErr w:type="spellEnd"/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Default="008E70F3" w:rsidP="008E7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0F3" w:rsidRPr="008E70F3" w:rsidRDefault="008E70F3" w:rsidP="008E70F3">
      <w:pPr>
        <w:spacing w:after="0"/>
        <w:jc w:val="both"/>
        <w:rPr>
          <w:rFonts w:ascii="Times New Roman" w:hAnsi="Times New Roman" w:cs="Times New Roman"/>
          <w:szCs w:val="28"/>
        </w:rPr>
      </w:pPr>
      <w:proofErr w:type="spellStart"/>
      <w:r w:rsidRPr="008E70F3">
        <w:rPr>
          <w:rFonts w:ascii="Times New Roman" w:hAnsi="Times New Roman" w:cs="Times New Roman"/>
          <w:szCs w:val="28"/>
        </w:rPr>
        <w:t>Анфалова</w:t>
      </w:r>
      <w:proofErr w:type="spellEnd"/>
      <w:r w:rsidRPr="008E70F3">
        <w:rPr>
          <w:rFonts w:ascii="Times New Roman" w:hAnsi="Times New Roman" w:cs="Times New Roman"/>
          <w:szCs w:val="28"/>
        </w:rPr>
        <w:t xml:space="preserve"> НЛ</w:t>
      </w:r>
    </w:p>
    <w:p w:rsidR="008E70F3" w:rsidRPr="008E70F3" w:rsidRDefault="008E70F3" w:rsidP="008E70F3">
      <w:pPr>
        <w:spacing w:after="0"/>
        <w:jc w:val="both"/>
        <w:rPr>
          <w:rFonts w:ascii="Times New Roman" w:hAnsi="Times New Roman" w:cs="Times New Roman"/>
          <w:szCs w:val="28"/>
        </w:rPr>
      </w:pPr>
      <w:r w:rsidRPr="008E70F3">
        <w:rPr>
          <w:rFonts w:ascii="Times New Roman" w:hAnsi="Times New Roman" w:cs="Times New Roman"/>
          <w:szCs w:val="28"/>
        </w:rPr>
        <w:t>8(34245)21530</w:t>
      </w:r>
    </w:p>
    <w:p w:rsidR="008E70F3" w:rsidRDefault="008E70F3" w:rsidP="008E70F3">
      <w:pPr>
        <w:ind w:firstLine="708"/>
        <w:jc w:val="both"/>
      </w:pPr>
    </w:p>
    <w:p w:rsidR="007047BB" w:rsidRDefault="007047BB" w:rsidP="00240993">
      <w:pPr>
        <w:jc w:val="right"/>
        <w:rPr>
          <w:rFonts w:ascii="Times New Roman" w:hAnsi="Times New Roman" w:cs="Times New Roman"/>
          <w:sz w:val="28"/>
        </w:rPr>
      </w:pPr>
      <w:r w:rsidRPr="007047B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240993" w:rsidRPr="00240993" w:rsidRDefault="007047BB" w:rsidP="0024099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46B10">
        <w:rPr>
          <w:rFonts w:ascii="Times New Roman" w:hAnsi="Times New Roman" w:cs="Times New Roman"/>
          <w:b/>
          <w:sz w:val="28"/>
        </w:rPr>
        <w:t xml:space="preserve">Квота на участие </w:t>
      </w:r>
      <w:r w:rsidR="00240993">
        <w:rPr>
          <w:rFonts w:ascii="Times New Roman" w:hAnsi="Times New Roman" w:cs="Times New Roman"/>
          <w:b/>
          <w:sz w:val="28"/>
        </w:rPr>
        <w:t xml:space="preserve"> в </w:t>
      </w:r>
      <w:proofErr w:type="gramStart"/>
      <w:r w:rsidR="00240993" w:rsidRPr="00240993">
        <w:rPr>
          <w:rFonts w:ascii="Times New Roman" w:hAnsi="Times New Roman" w:cs="Times New Roman"/>
          <w:b/>
          <w:sz w:val="28"/>
        </w:rPr>
        <w:t>семейно</w:t>
      </w:r>
      <w:r w:rsidR="00240993">
        <w:rPr>
          <w:rFonts w:ascii="Times New Roman" w:hAnsi="Times New Roman" w:cs="Times New Roman"/>
          <w:b/>
          <w:sz w:val="28"/>
        </w:rPr>
        <w:t>м</w:t>
      </w:r>
      <w:proofErr w:type="gramEnd"/>
      <w:r w:rsidR="00240993" w:rsidRPr="00240993">
        <w:rPr>
          <w:rFonts w:ascii="Times New Roman" w:hAnsi="Times New Roman" w:cs="Times New Roman"/>
          <w:b/>
          <w:sz w:val="28"/>
        </w:rPr>
        <w:t xml:space="preserve"> </w:t>
      </w:r>
    </w:p>
    <w:p w:rsidR="008A6221" w:rsidRPr="008A6221" w:rsidRDefault="00240993" w:rsidP="0024099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40993">
        <w:rPr>
          <w:rFonts w:ascii="Times New Roman" w:hAnsi="Times New Roman" w:cs="Times New Roman"/>
          <w:b/>
          <w:sz w:val="28"/>
        </w:rPr>
        <w:t>онлайн-марафон</w:t>
      </w:r>
      <w:r>
        <w:rPr>
          <w:rFonts w:ascii="Times New Roman" w:hAnsi="Times New Roman" w:cs="Times New Roman"/>
          <w:b/>
          <w:sz w:val="28"/>
        </w:rPr>
        <w:t>е</w:t>
      </w:r>
      <w:r w:rsidRPr="00240993">
        <w:rPr>
          <w:rFonts w:ascii="Times New Roman" w:hAnsi="Times New Roman" w:cs="Times New Roman"/>
          <w:b/>
          <w:sz w:val="28"/>
        </w:rPr>
        <w:t xml:space="preserve"> «Моя семья - Россия»</w:t>
      </w:r>
    </w:p>
    <w:p w:rsidR="007047BB" w:rsidRDefault="00240993" w:rsidP="008A6221">
      <w:pPr>
        <w:ind w:firstLine="708"/>
        <w:jc w:val="center"/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2393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квота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Гайнская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2393" w:type="dxa"/>
          </w:tcPr>
          <w:p w:rsidR="007047BB" w:rsidRPr="007047BB" w:rsidRDefault="00240993" w:rsidP="00046B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Харинская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Сергеевская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Кебратская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Лесокамская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Сёйвинская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Касимовская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Верхнестарицкая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Онылская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Серебрянская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Усть-Черновская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047BB" w:rsidRPr="007047BB" w:rsidTr="004B6E7B">
        <w:tc>
          <w:tcPr>
            <w:tcW w:w="2392" w:type="dxa"/>
          </w:tcPr>
          <w:p w:rsidR="007047BB" w:rsidRPr="007047BB" w:rsidRDefault="007047BB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>Керосская</w:t>
            </w:r>
            <w:proofErr w:type="spellEnd"/>
            <w:r w:rsidRPr="007047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2393" w:type="dxa"/>
          </w:tcPr>
          <w:p w:rsidR="007047BB" w:rsidRPr="007047BB" w:rsidRDefault="00240993" w:rsidP="007047B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047BB" w:rsidRDefault="007047BB" w:rsidP="008E70F3">
      <w:pPr>
        <w:ind w:firstLine="708"/>
        <w:jc w:val="both"/>
      </w:pPr>
    </w:p>
    <w:p w:rsidR="00153D85" w:rsidRDefault="00153D85" w:rsidP="008E70F3">
      <w:pPr>
        <w:ind w:firstLine="708"/>
        <w:jc w:val="both"/>
      </w:pPr>
    </w:p>
    <w:p w:rsidR="00153D85" w:rsidRDefault="00153D85" w:rsidP="008E70F3">
      <w:pPr>
        <w:ind w:firstLine="708"/>
        <w:jc w:val="both"/>
        <w:sectPr w:rsidR="00153D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0F3" w:rsidRDefault="008E70F3" w:rsidP="00FD443E">
      <w:pPr>
        <w:autoSpaceDE w:val="0"/>
        <w:autoSpaceDN w:val="0"/>
        <w:adjustRightInd w:val="0"/>
        <w:spacing w:after="0" w:line="240" w:lineRule="auto"/>
        <w:ind w:left="5670"/>
        <w:jc w:val="both"/>
      </w:pPr>
    </w:p>
    <w:sectPr w:rsidR="008E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5B"/>
    <w:rsid w:val="00046B10"/>
    <w:rsid w:val="00153D85"/>
    <w:rsid w:val="00240993"/>
    <w:rsid w:val="00346FDC"/>
    <w:rsid w:val="00486B5B"/>
    <w:rsid w:val="004C4472"/>
    <w:rsid w:val="00644239"/>
    <w:rsid w:val="006E20AA"/>
    <w:rsid w:val="007047BB"/>
    <w:rsid w:val="007B1420"/>
    <w:rsid w:val="008A6221"/>
    <w:rsid w:val="008D5D9F"/>
    <w:rsid w:val="008E70F3"/>
    <w:rsid w:val="00C50722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42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04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42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04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2025-01-30T09:40:00Z</dcterms:created>
  <dcterms:modified xsi:type="dcterms:W3CDTF">2026-01-21T12:24:00Z</dcterms:modified>
</cp:coreProperties>
</file>